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70" w:rsidRDefault="00AA6A70" w:rsidP="00AA6A70">
      <w:pPr>
        <w:jc w:val="center"/>
        <w:rPr>
          <w:rFonts w:ascii="Papyrus" w:hAnsi="Papyrus" w:cs="Papyrus"/>
          <w:b/>
          <w:sz w:val="28"/>
          <w:szCs w:val="28"/>
        </w:rPr>
      </w:pPr>
      <w:r>
        <w:rPr>
          <w:rFonts w:ascii="Papyrus" w:hAnsi="Papyrus" w:cs="Papyrus"/>
          <w:b/>
          <w:sz w:val="28"/>
          <w:szCs w:val="28"/>
        </w:rPr>
        <w:t xml:space="preserve">SULUTUMANA </w:t>
      </w:r>
    </w:p>
    <w:p w:rsidR="00AA6A70" w:rsidRPr="006C29AF" w:rsidRDefault="00AA6A70" w:rsidP="00AA6A70">
      <w:pPr>
        <w:jc w:val="center"/>
        <w:rPr>
          <w:rFonts w:ascii="Papyrus" w:hAnsi="Papyrus" w:cs="Papyrus"/>
          <w:b/>
          <w:sz w:val="20"/>
          <w:szCs w:val="20"/>
        </w:rPr>
      </w:pPr>
    </w:p>
    <w:p w:rsidR="00AA6A70" w:rsidRPr="001F0C1E" w:rsidRDefault="00AA6A70" w:rsidP="00AA6A70">
      <w:pPr>
        <w:rPr>
          <w:rFonts w:ascii="Chalkboard" w:hAnsi="Chalkboard"/>
          <w:sz w:val="16"/>
          <w:szCs w:val="16"/>
        </w:rPr>
      </w:pPr>
    </w:p>
    <w:p w:rsidR="00FD4309" w:rsidRDefault="00FD4309" w:rsidP="003732C3">
      <w:pPr>
        <w:rPr>
          <w:b/>
        </w:rPr>
      </w:pPr>
      <w:r>
        <w:rPr>
          <w:rFonts w:eastAsia="Arial Unicode MS"/>
          <w:lang w:eastAsia="ja-JP"/>
        </w:rPr>
        <w:t xml:space="preserve">I </w:t>
      </w:r>
      <w:r w:rsidRPr="00A21B1E">
        <w:rPr>
          <w:rFonts w:eastAsia="Arial Unicode MS"/>
          <w:b/>
          <w:lang w:eastAsia="ja-JP"/>
        </w:rPr>
        <w:t>SU</w:t>
      </w:r>
      <w:r w:rsidR="008B131B" w:rsidRPr="00A21B1E">
        <w:rPr>
          <w:rFonts w:eastAsia="Arial Unicode MS"/>
          <w:b/>
          <w:lang w:eastAsia="ja-JP"/>
        </w:rPr>
        <w:t>LUTUMANA</w:t>
      </w:r>
      <w:r w:rsidR="008B131B">
        <w:rPr>
          <w:rFonts w:eastAsia="Arial Unicode MS"/>
          <w:lang w:eastAsia="ja-JP"/>
        </w:rPr>
        <w:t xml:space="preserve"> nascono e si formano</w:t>
      </w:r>
      <w:r>
        <w:rPr>
          <w:rFonts w:eastAsia="Arial Unicode MS"/>
          <w:lang w:eastAsia="ja-JP"/>
        </w:rPr>
        <w:t xml:space="preserve"> sul so</w:t>
      </w:r>
      <w:r w:rsidR="008B131B">
        <w:rPr>
          <w:rFonts w:eastAsia="Arial Unicode MS"/>
          <w:lang w:eastAsia="ja-JP"/>
        </w:rPr>
        <w:t xml:space="preserve">lco della migliore scuola cantautorale italiana. </w:t>
      </w:r>
      <w:r>
        <w:rPr>
          <w:rFonts w:eastAsia="Arial Unicode MS"/>
          <w:lang w:eastAsia="ja-JP"/>
        </w:rPr>
        <w:t>Provengon</w:t>
      </w:r>
      <w:r w:rsidR="008B131B">
        <w:rPr>
          <w:rFonts w:eastAsia="Arial Unicode MS"/>
          <w:lang w:eastAsia="ja-JP"/>
        </w:rPr>
        <w:t>o dal territorio del triangolo l</w:t>
      </w:r>
      <w:r>
        <w:rPr>
          <w:rFonts w:eastAsia="Arial Unicode MS"/>
          <w:lang w:eastAsia="ja-JP"/>
        </w:rPr>
        <w:t xml:space="preserve">ariano, compreso fra i due rami del lago di Como. </w:t>
      </w:r>
      <w:r w:rsidR="008B131B">
        <w:rPr>
          <w:rFonts w:eastAsia="Arial Unicode MS"/>
          <w:lang w:eastAsia="ja-JP"/>
        </w:rPr>
        <w:t>La loro avventura comincia</w:t>
      </w:r>
      <w:r w:rsidR="00AA6A70" w:rsidRPr="00AA6A70">
        <w:rPr>
          <w:rFonts w:eastAsia="Arial Unicode MS"/>
          <w:lang w:eastAsia="ja-JP"/>
        </w:rPr>
        <w:t xml:space="preserve"> nel 1998 quando Gian Ba</w:t>
      </w:r>
      <w:r>
        <w:rPr>
          <w:rFonts w:eastAsia="Arial Unicode MS"/>
          <w:lang w:eastAsia="ja-JP"/>
        </w:rPr>
        <w:t>ttista Galli,</w:t>
      </w:r>
      <w:r w:rsidR="00AA6A70" w:rsidRPr="00AA6A70">
        <w:rPr>
          <w:rFonts w:eastAsia="Arial Unicode MS"/>
          <w:lang w:eastAsia="ja-JP"/>
        </w:rPr>
        <w:t xml:space="preserve"> Francesco A</w:t>
      </w:r>
      <w:r>
        <w:rPr>
          <w:rFonts w:eastAsia="Arial Unicode MS"/>
          <w:lang w:eastAsia="ja-JP"/>
        </w:rPr>
        <w:t xml:space="preserve">ndreotti </w:t>
      </w:r>
      <w:r w:rsidR="00AA6A70" w:rsidRPr="00AA6A70">
        <w:rPr>
          <w:rFonts w:eastAsia="Arial Unicode MS"/>
          <w:lang w:eastAsia="ja-JP"/>
        </w:rPr>
        <w:t xml:space="preserve">e Nadir </w:t>
      </w:r>
      <w:proofErr w:type="spellStart"/>
      <w:r w:rsidR="00AA6A70" w:rsidRPr="00AA6A70">
        <w:rPr>
          <w:rFonts w:eastAsia="Arial Unicode MS"/>
          <w:lang w:eastAsia="ja-JP"/>
        </w:rPr>
        <w:t>Giori</w:t>
      </w:r>
      <w:proofErr w:type="spellEnd"/>
      <w:r w:rsidR="00AA6A70" w:rsidRPr="00AA6A70">
        <w:rPr>
          <w:rFonts w:eastAsia="Arial Unicode MS"/>
          <w:lang w:eastAsia="ja-JP"/>
        </w:rPr>
        <w:t xml:space="preserve"> decidono di costruire un percorso </w:t>
      </w:r>
      <w:r>
        <w:rPr>
          <w:rFonts w:eastAsia="Arial Unicode MS"/>
          <w:lang w:eastAsia="ja-JP"/>
        </w:rPr>
        <w:t>artistico facendo</w:t>
      </w:r>
      <w:r w:rsidR="00AA6A70" w:rsidRPr="00AA6A70">
        <w:rPr>
          <w:rFonts w:eastAsia="Arial Unicode MS"/>
          <w:lang w:eastAsia="ja-JP"/>
        </w:rPr>
        <w:t xml:space="preserve"> della musica la</w:t>
      </w:r>
      <w:r w:rsidR="0002187B">
        <w:rPr>
          <w:rFonts w:eastAsia="Arial Unicode MS"/>
          <w:lang w:eastAsia="ja-JP"/>
        </w:rPr>
        <w:t xml:space="preserve"> propria ragion d’essere.</w:t>
      </w:r>
      <w:bookmarkStart w:id="0" w:name="_GoBack"/>
      <w:bookmarkEnd w:id="0"/>
    </w:p>
    <w:p w:rsidR="0053429D" w:rsidRDefault="0053429D" w:rsidP="003732C3"/>
    <w:p w:rsidR="003732C3" w:rsidRPr="003732C3" w:rsidRDefault="003732C3" w:rsidP="003732C3">
      <w:r w:rsidRPr="003732C3">
        <w:t xml:space="preserve">Nel 2000 realizzano il primo demo-cd, grazie al quale vincono il “Premio Tenco – Targa </w:t>
      </w:r>
      <w:proofErr w:type="spellStart"/>
      <w:r w:rsidRPr="003732C3">
        <w:t>Imaie</w:t>
      </w:r>
      <w:proofErr w:type="spellEnd"/>
      <w:r w:rsidRPr="003732C3">
        <w:t>” come miglior grupp</w:t>
      </w:r>
      <w:r>
        <w:t>o inedito.</w:t>
      </w:r>
    </w:p>
    <w:p w:rsidR="003732C3" w:rsidRPr="003732C3" w:rsidRDefault="003732C3" w:rsidP="003732C3">
      <w:r w:rsidRPr="003732C3">
        <w:t>Siamo all’inizio di un cammino entusiasmante e di una carriera ricca di soddisfazioni</w:t>
      </w:r>
      <w:r w:rsidR="0053429D">
        <w:t xml:space="preserve"> e di riconoscimenti prestigiosi.</w:t>
      </w:r>
    </w:p>
    <w:p w:rsidR="00AA6A70" w:rsidRPr="00AA6A70" w:rsidRDefault="00AA6A70" w:rsidP="00AA6A70">
      <w:pPr>
        <w:jc w:val="both"/>
        <w:rPr>
          <w:b/>
        </w:rPr>
      </w:pPr>
    </w:p>
    <w:p w:rsidR="003732C3" w:rsidRDefault="003732C3" w:rsidP="003732C3">
      <w:r w:rsidRPr="0042776E">
        <w:t xml:space="preserve">Nel nutritissimo catalogo dei </w:t>
      </w:r>
      <w:r w:rsidRPr="009D7F82">
        <w:rPr>
          <w:b/>
        </w:rPr>
        <w:t>SULUTUMANA</w:t>
      </w:r>
      <w:r w:rsidRPr="0042776E">
        <w:t xml:space="preserve"> si contano 5 album inediti, </w:t>
      </w:r>
      <w:r>
        <w:t>un doppio cd live, un</w:t>
      </w:r>
      <w:r w:rsidR="0053429D">
        <w:t xml:space="preserve"> cd antologico</w:t>
      </w:r>
      <w:r>
        <w:t xml:space="preserve">, </w:t>
      </w:r>
      <w:r w:rsidRPr="0042776E">
        <w:t xml:space="preserve">4 cd per bambini, </w:t>
      </w:r>
      <w:r>
        <w:t xml:space="preserve">2 cd singoli, </w:t>
      </w:r>
      <w:r w:rsidRPr="0042776E">
        <w:t xml:space="preserve">un audiolibro con </w:t>
      </w:r>
      <w:r w:rsidR="00FD4309">
        <w:t xml:space="preserve">lo scrittore </w:t>
      </w:r>
      <w:r w:rsidRPr="0042776E">
        <w:t>Andrea Vitali, un cd-libro, un cd di brani popolari italia</w:t>
      </w:r>
      <w:r>
        <w:t>ni.</w:t>
      </w:r>
    </w:p>
    <w:p w:rsidR="00AA6A70" w:rsidRDefault="0053429D" w:rsidP="00AA6A70">
      <w:pPr>
        <w:jc w:val="both"/>
      </w:pPr>
      <w:r>
        <w:t>Il gruppo comasco ha</w:t>
      </w:r>
      <w:r w:rsidR="003732C3" w:rsidRPr="0042776E">
        <w:t xml:space="preserve"> costruito una </w:t>
      </w:r>
      <w:r>
        <w:t xml:space="preserve">magnifica </w:t>
      </w:r>
      <w:r w:rsidR="003732C3" w:rsidRPr="0042776E">
        <w:t>car</w:t>
      </w:r>
      <w:r>
        <w:t>riera s</w:t>
      </w:r>
      <w:r w:rsidR="003732C3" w:rsidRPr="0042776E">
        <w:t xml:space="preserve">uonando dal vivo in piazze e teatri, club e sale concerto, </w:t>
      </w:r>
      <w:r w:rsidR="003732C3">
        <w:t>per un totale di più di 1200 esibizioni live in Italia, Svizzera, Francia e Germania.</w:t>
      </w:r>
    </w:p>
    <w:p w:rsidR="003732C3" w:rsidRDefault="0053429D" w:rsidP="00AA6A70">
      <w:pPr>
        <w:jc w:val="both"/>
      </w:pPr>
      <w:r>
        <w:t xml:space="preserve">I </w:t>
      </w:r>
      <w:r w:rsidRPr="0053429D">
        <w:rPr>
          <w:b/>
        </w:rPr>
        <w:t>SULUTUMANA</w:t>
      </w:r>
      <w:r>
        <w:t xml:space="preserve"> </w:t>
      </w:r>
      <w:r w:rsidR="003732C3">
        <w:t>Hanno composto più di 200 canzoni e diverse colonne sonore per il teatro.</w:t>
      </w:r>
    </w:p>
    <w:p w:rsidR="0053429D" w:rsidRPr="00FA4449" w:rsidRDefault="0053429D" w:rsidP="00AA6A70">
      <w:pPr>
        <w:jc w:val="both"/>
        <w:rPr>
          <w:sz w:val="16"/>
          <w:szCs w:val="16"/>
        </w:rPr>
      </w:pPr>
    </w:p>
    <w:p w:rsidR="00AA6A70" w:rsidRDefault="00FA4449" w:rsidP="00AA6A70">
      <w:r>
        <w:t xml:space="preserve">Quella </w:t>
      </w:r>
      <w:r w:rsidRPr="00FA4449">
        <w:t>dei</w:t>
      </w:r>
      <w:r>
        <w:rPr>
          <w:b/>
        </w:rPr>
        <w:t xml:space="preserve"> </w:t>
      </w:r>
      <w:r w:rsidRPr="00FA4449">
        <w:rPr>
          <w:b/>
        </w:rPr>
        <w:t>SULUTUMANA</w:t>
      </w:r>
      <w:r>
        <w:t xml:space="preserve"> è una musica d’autore di indubbia originalità e di eccellente qualità, </w:t>
      </w:r>
      <w:r w:rsidR="00AA6A70">
        <w:t xml:space="preserve">costituita da un </w:t>
      </w:r>
      <w:r w:rsidR="00AA6A70" w:rsidRPr="00E80CBA">
        <w:t>intreccio di strumenti e di generi</w:t>
      </w:r>
      <w:r w:rsidR="0053429D">
        <w:t xml:space="preserve"> sapientemente</w:t>
      </w:r>
      <w:r w:rsidR="00AA6A70" w:rsidRPr="00E80CBA">
        <w:t xml:space="preserve"> mis</w:t>
      </w:r>
      <w:r w:rsidR="00AA6A70">
        <w:t>celati in un misto di folk, pop,</w:t>
      </w:r>
      <w:r w:rsidR="00AA6A70" w:rsidRPr="00E80CBA">
        <w:t xml:space="preserve"> </w:t>
      </w:r>
      <w:r w:rsidR="00AA6A70">
        <w:t>con spun</w:t>
      </w:r>
      <w:r w:rsidR="00A21B1E">
        <w:t xml:space="preserve">ti jazz e rock, </w:t>
      </w:r>
      <w:r w:rsidR="00AA6A70">
        <w:t xml:space="preserve">una </w:t>
      </w:r>
      <w:r w:rsidR="00AA6A70" w:rsidRPr="00E80CBA">
        <w:t>musica di</w:t>
      </w:r>
      <w:r w:rsidR="00AA6A70">
        <w:t xml:space="preserve"> grande impatto</w:t>
      </w:r>
      <w:r w:rsidR="00FD4309">
        <w:t>,</w:t>
      </w:r>
      <w:r w:rsidR="00AA6A70">
        <w:t xml:space="preserve"> e</w:t>
      </w:r>
      <w:r w:rsidR="0053429D">
        <w:t>nergica e raffinat</w:t>
      </w:r>
      <w:r w:rsidR="00AA6A70">
        <w:t>a,</w:t>
      </w:r>
      <w:r w:rsidR="00AA6A70" w:rsidRPr="00E80CBA">
        <w:t xml:space="preserve"> </w:t>
      </w:r>
      <w:r w:rsidR="0053429D">
        <w:t xml:space="preserve">colta e popolare, con </w:t>
      </w:r>
      <w:r w:rsidR="00AA6A70" w:rsidRPr="00E80CBA">
        <w:t>arrangiamenti curat</w:t>
      </w:r>
      <w:r w:rsidR="00AA6A70">
        <w:t>issimi</w:t>
      </w:r>
      <w:r w:rsidR="0002187B">
        <w:t>, un</w:t>
      </w:r>
      <w:r>
        <w:t xml:space="preserve"> </w:t>
      </w:r>
      <w:r w:rsidR="00A21B1E">
        <w:t>distillato di emozioni, sorpresa e divertimento allo stato puro.</w:t>
      </w:r>
    </w:p>
    <w:p w:rsidR="00AA6A70" w:rsidRPr="00AA6A70" w:rsidRDefault="00AA6A70" w:rsidP="00AA6A70">
      <w:pPr>
        <w:jc w:val="both"/>
        <w:rPr>
          <w:b/>
          <w:sz w:val="10"/>
          <w:szCs w:val="10"/>
        </w:rPr>
      </w:pPr>
    </w:p>
    <w:p w:rsidR="00AA6A70" w:rsidRPr="00AA6A70" w:rsidRDefault="00AA6A70" w:rsidP="00AA6A70">
      <w:pPr>
        <w:autoSpaceDE w:val="0"/>
        <w:autoSpaceDN w:val="0"/>
        <w:adjustRightInd w:val="0"/>
        <w:jc w:val="both"/>
        <w:rPr>
          <w:rFonts w:eastAsia="Arial Unicode MS"/>
          <w:sz w:val="10"/>
          <w:szCs w:val="10"/>
          <w:lang w:eastAsia="ja-JP"/>
        </w:rPr>
      </w:pPr>
    </w:p>
    <w:p w:rsidR="00AA6A70" w:rsidRPr="00E84DBE" w:rsidRDefault="00AA6A70" w:rsidP="00AA6A70">
      <w:pPr>
        <w:jc w:val="both"/>
        <w:rPr>
          <w:rFonts w:eastAsia="Arial Unicode MS"/>
          <w:sz w:val="10"/>
          <w:szCs w:val="10"/>
          <w:lang w:eastAsia="ja-JP"/>
        </w:rPr>
      </w:pPr>
    </w:p>
    <w:p w:rsidR="003732C3" w:rsidRPr="003732C3" w:rsidRDefault="003732C3" w:rsidP="0053429D"/>
    <w:p w:rsidR="00342476" w:rsidRDefault="00342476"/>
    <w:sectPr w:rsidR="003424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70"/>
    <w:rsid w:val="0002187B"/>
    <w:rsid w:val="00136AC0"/>
    <w:rsid w:val="00342476"/>
    <w:rsid w:val="003732C3"/>
    <w:rsid w:val="0053429D"/>
    <w:rsid w:val="008B131B"/>
    <w:rsid w:val="00A21B1E"/>
    <w:rsid w:val="00AA6A70"/>
    <w:rsid w:val="00FA4449"/>
    <w:rsid w:val="00FD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39F32-4EAF-4083-ACE4-9E2F42E8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732C3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3732C3"/>
    <w:rPr>
      <w:i/>
      <w:iCs/>
    </w:rPr>
  </w:style>
  <w:style w:type="character" w:styleId="Enfasigrassetto">
    <w:name w:val="Strong"/>
    <w:basedOn w:val="Carpredefinitoparagrafo"/>
    <w:uiPriority w:val="22"/>
    <w:qFormat/>
    <w:rsid w:val="003732C3"/>
    <w:rPr>
      <w:b/>
      <w:bCs/>
    </w:rPr>
  </w:style>
  <w:style w:type="character" w:customStyle="1" w:styleId="apple-converted-space">
    <w:name w:val="apple-converted-space"/>
    <w:basedOn w:val="Carpredefinitoparagrafo"/>
    <w:rsid w:val="00373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1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1145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943686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75436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0408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9528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4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2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8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 Battista Galli</dc:creator>
  <cp:keywords/>
  <dc:description/>
  <cp:lastModifiedBy>Gian Battista Galli</cp:lastModifiedBy>
  <cp:revision>2</cp:revision>
  <dcterms:created xsi:type="dcterms:W3CDTF">2017-02-19T10:30:00Z</dcterms:created>
  <dcterms:modified xsi:type="dcterms:W3CDTF">2017-02-19T10:30:00Z</dcterms:modified>
</cp:coreProperties>
</file>